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6B" w:rsidRDefault="00F84BC3" w:rsidP="00F84BC3">
      <w:pPr>
        <w:jc w:val="center"/>
      </w:pPr>
      <w:r>
        <w:rPr>
          <w:noProof/>
          <w:lang w:eastAsia="pl-PL"/>
        </w:rPr>
        <w:drawing>
          <wp:inline distT="0" distB="0" distL="0" distR="0" wp14:anchorId="1D9F9F56">
            <wp:extent cx="1908175" cy="1329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4C5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F892461" wp14:editId="6B455668">
            <wp:extent cx="1038330" cy="1219200"/>
            <wp:effectExtent l="0" t="0" r="9525" b="0"/>
            <wp:docPr id="2" name="Obraz 2" descr="Znalezione obrazy dla zapytania logo gminy paca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gminy pacan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49" cy="12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C3" w:rsidRDefault="00F84BC3" w:rsidP="00F84BC3">
      <w:pPr>
        <w:jc w:val="center"/>
      </w:pPr>
    </w:p>
    <w:p w:rsidR="00F84BC3" w:rsidRDefault="00F84BC3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ZGŁOSZENIOWA</w:t>
      </w:r>
    </w:p>
    <w:p w:rsidR="00F84BC3" w:rsidRDefault="00F84BC3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I </w:t>
      </w:r>
      <w:r w:rsidR="00F71399">
        <w:rPr>
          <w:rFonts w:ascii="Times New Roman" w:hAnsi="Times New Roman" w:cs="Times New Roman"/>
          <w:sz w:val="32"/>
          <w:szCs w:val="32"/>
        </w:rPr>
        <w:t xml:space="preserve">Gminnego </w:t>
      </w:r>
      <w:r>
        <w:rPr>
          <w:rFonts w:ascii="Times New Roman" w:hAnsi="Times New Roman" w:cs="Times New Roman"/>
          <w:sz w:val="32"/>
          <w:szCs w:val="32"/>
        </w:rPr>
        <w:t xml:space="preserve">Turnieju Szachowego </w:t>
      </w: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 …………………………………………… ur. …………………..</w:t>
      </w:r>
    </w:p>
    <w:p w:rsidR="00F71399" w:rsidRPr="00F71399" w:rsidRDefault="00F71399" w:rsidP="00F84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399">
        <w:rPr>
          <w:rFonts w:ascii="Times New Roman" w:hAnsi="Times New Roman" w:cs="Times New Roman"/>
          <w:sz w:val="24"/>
          <w:szCs w:val="24"/>
        </w:rPr>
        <w:t>(data urodzenia decyduje o zaszeregowaniu do kategorii)</w:t>
      </w: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zamieszkały ………………………………………………………….</w:t>
      </w:r>
    </w:p>
    <w:p w:rsidR="00775B4D" w:rsidRDefault="00BF3199" w:rsidP="00775B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………………………………………….</w:t>
      </w:r>
      <w:r w:rsidR="00775B4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5B4D">
        <w:rPr>
          <w:rFonts w:ascii="Times New Roman" w:hAnsi="Times New Roman" w:cs="Times New Roman"/>
          <w:sz w:val="32"/>
          <w:szCs w:val="32"/>
        </w:rPr>
        <w:t>tel</w:t>
      </w:r>
      <w:bookmarkStart w:id="0" w:name="_GoBack"/>
      <w:bookmarkEnd w:id="0"/>
      <w:proofErr w:type="spellEnd"/>
      <w:r w:rsidR="00775B4D"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zgłaszam swój udział w I Turnieju Szachowym Gminy Pacanów, który będzie rozgrywany 11 sierpnia 2018 roku w Gminnej Bibliotece Publicznej w Pacanowie w ramach obchodów Dni Pacanowa. Równocześnie zobowiązuję się do zapoznania z Regulamin Turnieju </w:t>
      </w:r>
      <w:r w:rsidR="00F71399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i do jego przestrzegania. 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B4D" w:rsidRPr="007F58C0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75B4D" w:rsidRPr="007F58C0" w:rsidRDefault="00775B4D" w:rsidP="00775B4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75B4D" w:rsidRPr="007F58C0" w:rsidRDefault="00775B4D" w:rsidP="00775B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75B4D" w:rsidRPr="007F58C0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75B4D" w:rsidRPr="007F58C0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Administratorem Pani/Pana danych osobowych jest </w:t>
      </w:r>
      <w:r w:rsidRPr="00962FE0">
        <w:rPr>
          <w:rFonts w:ascii="Times New Roman" w:hAnsi="Times New Roman" w:cs="Times New Roman"/>
          <w:color w:val="000000"/>
          <w:shd w:val="clear" w:color="auto" w:fill="FFFFFF"/>
        </w:rPr>
        <w:t>Gminna Biblioteka Publiczna w Pacanowie</w:t>
      </w:r>
      <w:r w:rsidRPr="00962FE0">
        <w:rPr>
          <w:rFonts w:ascii="Times New Roman" w:hAnsi="Times New Roman" w:cs="Times New Roman"/>
        </w:rPr>
        <w:t xml:space="preserve"> (adres:</w:t>
      </w:r>
      <w:r w:rsidRPr="00962FE0">
        <w:rPr>
          <w:rFonts w:ascii="Times New Roman" w:hAnsi="Times New Roman" w:cs="Times New Roman"/>
          <w:color w:val="222222"/>
          <w:shd w:val="clear" w:color="auto" w:fill="FFFFFF"/>
        </w:rPr>
        <w:t xml:space="preserve"> Rynek 15, 28-133 Pacanów</w:t>
      </w:r>
      <w:r w:rsidRPr="00962FE0">
        <w:rPr>
          <w:rFonts w:ascii="Times New Roman" w:hAnsi="Times New Roman" w:cs="Times New Roman"/>
        </w:rPr>
        <w:t xml:space="preserve">, telefon kontaktowy: </w:t>
      </w:r>
      <w:hyperlink r:id="rId6" w:tooltip="Zadzwoń z Hangouts" w:history="1">
        <w:r w:rsidRPr="00962FE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41 376</w:t>
        </w:r>
      </w:hyperlink>
      <w:r w:rsidRPr="00962FE0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54 03</w:t>
      </w:r>
      <w:r w:rsidRPr="00962FE0">
        <w:rPr>
          <w:rFonts w:ascii="Times New Roman" w:hAnsi="Times New Roman" w:cs="Times New Roman"/>
        </w:rPr>
        <w:t>)</w:t>
      </w:r>
      <w:r w:rsidRPr="00600DA7">
        <w:rPr>
          <w:rFonts w:ascii="Times New Roman" w:hAnsi="Times New Roman" w:cs="Times New Roman"/>
        </w:rPr>
        <w:t>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7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przetwarzane w celu </w:t>
      </w:r>
      <w:r>
        <w:rPr>
          <w:rFonts w:ascii="Times New Roman" w:hAnsi="Times New Roman" w:cs="Times New Roman"/>
        </w:rPr>
        <w:t>przeprowadzeni i promocji I Turnieju Szachowego Gminy Pacanów.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B285A">
        <w:rPr>
          <w:rFonts w:ascii="Times New Roman" w:hAnsi="Times New Roman" w:cs="Times New Roman"/>
        </w:rPr>
        <w:t xml:space="preserve"> Odbiorcą Pani/Pana danych będą podmioty upoważnione na mocy przepisów prawa.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>
        <w:rPr>
          <w:rFonts w:ascii="Times New Roman" w:hAnsi="Times New Roman" w:cs="Times New Roman"/>
        </w:rPr>
        <w:t xml:space="preserve">brak możliwości zgłoszenia udziału do I Turnieju Szachowego Gminy Pacanów. 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5B4D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775B4D" w:rsidRPr="007F58C0" w:rsidRDefault="00775B4D" w:rsidP="00775B4D">
      <w:pPr>
        <w:spacing w:line="240" w:lineRule="auto"/>
        <w:jc w:val="both"/>
      </w:pPr>
    </w:p>
    <w:p w:rsidR="00775B4D" w:rsidRPr="007F58C0" w:rsidRDefault="00775B4D" w:rsidP="00775B4D">
      <w:pPr>
        <w:jc w:val="both"/>
      </w:pPr>
    </w:p>
    <w:p w:rsidR="00775B4D" w:rsidRPr="00F84BC3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75B4D" w:rsidRPr="00F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5"/>
    <w:rsid w:val="005F3D6B"/>
    <w:rsid w:val="00775B4D"/>
    <w:rsid w:val="00AB7F85"/>
    <w:rsid w:val="00BF3199"/>
    <w:rsid w:val="00F71399"/>
    <w:rsid w:val="00F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CFF5"/>
  <w15:chartTrackingRefBased/>
  <w15:docId w15:val="{B3738980-DFE0-4AA6-BB99-DC67258E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CEA_enPL789PL789&amp;ei=w_ILW_b3GpK00gWnmKiwCw&amp;q=szko%C5%82a+Podstawowa+im.+Jana+Brzechwy+w+Ratajach+S%C5%82upskich&amp;oq=szko%C5%82a+Podstawowa+im.+Jana+Brzechwy+w+Ratajach+S%C5%82upskich&amp;gs_l=psy-ab.3...831886.831886.0.832404.1.1.0.0.0.0.171.171.0j1.1.0....0...1c.1.64.psy-ab..0.0.0....0.K4lZ_v2gnh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Gbp-lap</dc:creator>
  <cp:keywords/>
  <dc:description/>
  <cp:lastModifiedBy>Gbp-lap</cp:lastModifiedBy>
  <cp:revision>5</cp:revision>
  <dcterms:created xsi:type="dcterms:W3CDTF">2018-06-19T11:34:00Z</dcterms:created>
  <dcterms:modified xsi:type="dcterms:W3CDTF">2018-06-28T07:55:00Z</dcterms:modified>
</cp:coreProperties>
</file>